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E46465">
        <w:t>9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964D94" w:rsidRDefault="00E46465" w:rsidP="00562BF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>Asociacija „Šuolis tolyn“</w:t>
            </w:r>
          </w:p>
        </w:tc>
        <w:tc>
          <w:tcPr>
            <w:tcW w:w="2409" w:type="dxa"/>
          </w:tcPr>
          <w:p w:rsidR="0008139B" w:rsidRPr="00BA259F" w:rsidRDefault="00E46465" w:rsidP="00BA259F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</w:rPr>
              <w:t>SKUO-LEADER-</w:t>
            </w:r>
            <w:r>
              <w:rPr>
                <w:szCs w:val="24"/>
              </w:rPr>
              <w:br/>
              <w:t>6A-D-29</w:t>
            </w:r>
            <w:r w:rsidR="00BA259F" w:rsidRPr="00BA259F">
              <w:rPr>
                <w:szCs w:val="24"/>
              </w:rPr>
              <w:t>-1-202</w:t>
            </w: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08139B" w:rsidRPr="00BA259F" w:rsidRDefault="00E46465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Kiekviena </w:t>
            </w:r>
            <w:proofErr w:type="spellStart"/>
            <w:r>
              <w:rPr>
                <w:szCs w:val="24"/>
                <w:lang w:val="lt-LT"/>
              </w:rPr>
              <w:t>inovatyvi</w:t>
            </w:r>
            <w:proofErr w:type="spellEnd"/>
            <w:r>
              <w:rPr>
                <w:szCs w:val="24"/>
                <w:lang w:val="lt-LT"/>
              </w:rPr>
              <w:t xml:space="preserve"> permaina atveria kelią į sveiką gyvenimą (tęsinys)</w:t>
            </w:r>
          </w:p>
        </w:tc>
        <w:tc>
          <w:tcPr>
            <w:tcW w:w="1701" w:type="dxa"/>
          </w:tcPr>
          <w:p w:rsidR="0008139B" w:rsidRPr="00E110BE" w:rsidRDefault="00E46465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20010</w:t>
            </w:r>
            <w:r w:rsidR="00964D94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E110BE" w:rsidRDefault="004D3884" w:rsidP="00E46465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</w:t>
            </w:r>
            <w:r w:rsidR="00E46465">
              <w:rPr>
                <w:szCs w:val="24"/>
                <w:lang w:val="lt-LT"/>
              </w:rPr>
              <w:t>iaus pavaduotojo 2023</w:t>
            </w:r>
            <w:r w:rsidR="00BA259F">
              <w:rPr>
                <w:szCs w:val="24"/>
                <w:lang w:val="lt-LT"/>
              </w:rPr>
              <w:t xml:space="preserve"> m. </w:t>
            </w:r>
            <w:r w:rsidR="00E46465">
              <w:rPr>
                <w:szCs w:val="24"/>
                <w:lang w:val="lt-LT"/>
              </w:rPr>
              <w:t>gegužės</w:t>
            </w:r>
            <w:r>
              <w:rPr>
                <w:szCs w:val="24"/>
                <w:lang w:val="lt-LT"/>
              </w:rPr>
              <w:t xml:space="preserve"> </w:t>
            </w:r>
            <w:r w:rsidR="00E46465">
              <w:rPr>
                <w:szCs w:val="24"/>
                <w:lang w:val="lt-LT"/>
              </w:rPr>
              <w:t>3</w:t>
            </w:r>
            <w:r>
              <w:rPr>
                <w:szCs w:val="24"/>
                <w:lang w:val="lt-LT"/>
              </w:rPr>
              <w:t xml:space="preserve"> d. įsakymas Nr. BR1-</w:t>
            </w:r>
            <w:r w:rsidR="00E46465">
              <w:rPr>
                <w:szCs w:val="24"/>
                <w:lang w:val="lt-LT"/>
              </w:rPr>
              <w:t>154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185CB8"/>
    <w:rsid w:val="001955FC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64D94"/>
    <w:rsid w:val="009E1F68"/>
    <w:rsid w:val="00BA259F"/>
    <w:rsid w:val="00BD29EE"/>
    <w:rsid w:val="00C41C88"/>
    <w:rsid w:val="00CD0DEF"/>
    <w:rsid w:val="00D454C4"/>
    <w:rsid w:val="00DD49A2"/>
    <w:rsid w:val="00E110BE"/>
    <w:rsid w:val="00E4306C"/>
    <w:rsid w:val="00E46465"/>
    <w:rsid w:val="00E840A4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Skuodo VVG</cp:lastModifiedBy>
  <cp:revision>2</cp:revision>
  <dcterms:created xsi:type="dcterms:W3CDTF">2024-03-18T09:03:00Z</dcterms:created>
  <dcterms:modified xsi:type="dcterms:W3CDTF">2024-03-18T09:03:00Z</dcterms:modified>
</cp:coreProperties>
</file>