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06" w:rsidRDefault="00AC6B5E" w:rsidP="00AC6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B5E">
        <w:rPr>
          <w:rFonts w:ascii="Times New Roman" w:hAnsi="Times New Roman" w:cs="Times New Roman"/>
          <w:b/>
          <w:sz w:val="24"/>
          <w:szCs w:val="24"/>
        </w:rPr>
        <w:t>Informacija apie užregistruotas vietos projektų paraiškas</w:t>
      </w:r>
    </w:p>
    <w:p w:rsidR="00AC6B5E" w:rsidRPr="00AC6B5E" w:rsidRDefault="00AC6B5E" w:rsidP="00AC6B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1101" w:type="dxa"/>
        <w:tblLook w:val="04A0"/>
      </w:tblPr>
      <w:tblGrid>
        <w:gridCol w:w="3826"/>
        <w:gridCol w:w="2978"/>
      </w:tblGrid>
      <w:tr w:rsidR="00AC6B5E" w:rsidRPr="00AC6B5E" w:rsidTr="00AC6B5E">
        <w:tc>
          <w:tcPr>
            <w:tcW w:w="3826" w:type="dxa"/>
          </w:tcPr>
          <w:p w:rsidR="00AC6B5E" w:rsidRPr="00AC6B5E" w:rsidRDefault="00AC6B5E" w:rsidP="00AC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hAnsi="Times New Roman" w:cs="Times New Roman"/>
                <w:sz w:val="24"/>
                <w:szCs w:val="24"/>
              </w:rPr>
              <w:t>Paraiškos Nr.</w:t>
            </w:r>
          </w:p>
        </w:tc>
        <w:tc>
          <w:tcPr>
            <w:tcW w:w="2978" w:type="dxa"/>
          </w:tcPr>
          <w:p w:rsidR="00AC6B5E" w:rsidRPr="00AC6B5E" w:rsidRDefault="00AC6B5E" w:rsidP="00AC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hAnsi="Times New Roman" w:cs="Times New Roman"/>
                <w:sz w:val="24"/>
                <w:szCs w:val="24"/>
              </w:rPr>
              <w:t>Prašoma paramos suma</w:t>
            </w:r>
          </w:p>
        </w:tc>
      </w:tr>
      <w:tr w:rsidR="00AC6B5E" w:rsidRPr="00AC6B5E" w:rsidTr="00AC6B5E">
        <w:tc>
          <w:tcPr>
            <w:tcW w:w="3826" w:type="dxa"/>
          </w:tcPr>
          <w:p w:rsidR="00AC6B5E" w:rsidRPr="00AC6B5E" w:rsidRDefault="00AC6B5E" w:rsidP="00AC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hAnsi="Times New Roman" w:cs="Times New Roman"/>
                <w:sz w:val="24"/>
                <w:szCs w:val="24"/>
              </w:rPr>
              <w:t>SKUO-LEADER-02-2-1</w:t>
            </w:r>
          </w:p>
        </w:tc>
        <w:tc>
          <w:tcPr>
            <w:tcW w:w="2978" w:type="dxa"/>
          </w:tcPr>
          <w:p w:rsidR="00AC6B5E" w:rsidRPr="00AC6B5E" w:rsidRDefault="00AC6B5E" w:rsidP="00AC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hAnsi="Times New Roman" w:cs="Times New Roman"/>
                <w:sz w:val="24"/>
                <w:szCs w:val="24"/>
              </w:rPr>
              <w:t xml:space="preserve">66922,17 </w:t>
            </w:r>
            <w:proofErr w:type="spellStart"/>
            <w:r w:rsidRPr="00AC6B5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AC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6B5E" w:rsidRPr="00AC6B5E" w:rsidTr="00AC6B5E">
        <w:tc>
          <w:tcPr>
            <w:tcW w:w="3826" w:type="dxa"/>
          </w:tcPr>
          <w:p w:rsidR="00AC6B5E" w:rsidRPr="00AC6B5E" w:rsidRDefault="00AC6B5E" w:rsidP="00AC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hAnsi="Times New Roman" w:cs="Times New Roman"/>
                <w:sz w:val="24"/>
                <w:szCs w:val="24"/>
              </w:rPr>
              <w:t>SKUO-LEADER-02-2-2</w:t>
            </w:r>
          </w:p>
        </w:tc>
        <w:tc>
          <w:tcPr>
            <w:tcW w:w="2978" w:type="dxa"/>
          </w:tcPr>
          <w:p w:rsidR="00AC6B5E" w:rsidRPr="00AC6B5E" w:rsidRDefault="00AC6B5E" w:rsidP="00AC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hAnsi="Times New Roman" w:cs="Times New Roman"/>
                <w:sz w:val="24"/>
                <w:szCs w:val="24"/>
              </w:rPr>
              <w:t xml:space="preserve">53857,44 </w:t>
            </w:r>
            <w:proofErr w:type="spellStart"/>
            <w:r w:rsidRPr="00AC6B5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:rsidR="00AC6B5E" w:rsidRDefault="00AC6B5E" w:rsidP="00AC6B5E">
      <w:pPr>
        <w:jc w:val="center"/>
      </w:pPr>
    </w:p>
    <w:sectPr w:rsidR="00AC6B5E" w:rsidSect="00DB7E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AC6B5E"/>
    <w:rsid w:val="00AC6B5E"/>
    <w:rsid w:val="00DB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7E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C6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Skuodo VVG</dc:creator>
  <cp:lastModifiedBy>Skuodo VVG</cp:lastModifiedBy>
  <cp:revision>1</cp:revision>
  <dcterms:created xsi:type="dcterms:W3CDTF">2025-11-12T09:31:00Z</dcterms:created>
  <dcterms:modified xsi:type="dcterms:W3CDTF">2025-11-12T09:34:00Z</dcterms:modified>
</cp:coreProperties>
</file>