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BA259F">
        <w:t>8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964D94" w:rsidRDefault="00BA259F" w:rsidP="00562BF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>Andrius Narmontas</w:t>
            </w:r>
          </w:p>
        </w:tc>
        <w:tc>
          <w:tcPr>
            <w:tcW w:w="2409" w:type="dxa"/>
          </w:tcPr>
          <w:p w:rsidR="0008139B" w:rsidRPr="00BA259F" w:rsidRDefault="00BA259F" w:rsidP="00BA259F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BA259F">
              <w:rPr>
                <w:szCs w:val="24"/>
              </w:rPr>
              <w:t>SKUO-LEADER-</w:t>
            </w:r>
            <w:r w:rsidRPr="00BA259F">
              <w:rPr>
                <w:szCs w:val="24"/>
              </w:rPr>
              <w:br/>
              <w:t>6A-D-28-1-2022</w:t>
            </w:r>
          </w:p>
        </w:tc>
        <w:tc>
          <w:tcPr>
            <w:tcW w:w="3828" w:type="dxa"/>
          </w:tcPr>
          <w:p w:rsidR="0008139B" w:rsidRPr="00BA259F" w:rsidRDefault="00BA259F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BA259F">
              <w:rPr>
                <w:szCs w:val="24"/>
                <w:lang w:val="lt-LT"/>
              </w:rPr>
              <w:t>Kraštovaizdžio</w:t>
            </w:r>
            <w:r w:rsidRPr="00BA259F">
              <w:rPr>
                <w:szCs w:val="24"/>
                <w:lang w:val="lt-LT"/>
              </w:rPr>
              <w:br/>
              <w:t>tvarkymo ir</w:t>
            </w:r>
            <w:r w:rsidRPr="00BA259F">
              <w:rPr>
                <w:szCs w:val="24"/>
                <w:lang w:val="lt-LT"/>
              </w:rPr>
              <w:br/>
              <w:t>sniego valymo</w:t>
            </w:r>
            <w:r w:rsidRPr="00BA259F">
              <w:rPr>
                <w:szCs w:val="24"/>
                <w:lang w:val="lt-LT"/>
              </w:rPr>
              <w:br/>
              <w:t>darbai Skuodo</w:t>
            </w:r>
            <w:r w:rsidRPr="00BA259F">
              <w:rPr>
                <w:szCs w:val="24"/>
                <w:lang w:val="lt-LT"/>
              </w:rPr>
              <w:br/>
              <w:t>rajone</w:t>
            </w:r>
          </w:p>
        </w:tc>
        <w:tc>
          <w:tcPr>
            <w:tcW w:w="1701" w:type="dxa"/>
          </w:tcPr>
          <w:p w:rsidR="0008139B" w:rsidRPr="00E110BE" w:rsidRDefault="00BA259F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  <w:r w:rsidR="00964D94">
              <w:rPr>
                <w:szCs w:val="24"/>
                <w:lang w:val="lt-LT"/>
              </w:rPr>
              <w:t>000,00</w:t>
            </w:r>
          </w:p>
        </w:tc>
        <w:tc>
          <w:tcPr>
            <w:tcW w:w="3260" w:type="dxa"/>
          </w:tcPr>
          <w:p w:rsidR="0008139B" w:rsidRPr="00E110BE" w:rsidRDefault="004D3884" w:rsidP="00BA259F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</w:t>
            </w:r>
            <w:r w:rsidR="00BA259F">
              <w:rPr>
                <w:szCs w:val="24"/>
                <w:lang w:val="lt-LT"/>
              </w:rPr>
              <w:t>iaus pavaduotojo 2022 m. lapkričio</w:t>
            </w:r>
            <w:r>
              <w:rPr>
                <w:szCs w:val="24"/>
                <w:lang w:val="lt-LT"/>
              </w:rPr>
              <w:t xml:space="preserve"> 2</w:t>
            </w:r>
            <w:r w:rsidR="00BA259F">
              <w:rPr>
                <w:szCs w:val="24"/>
                <w:lang w:val="lt-LT"/>
              </w:rPr>
              <w:t>9</w:t>
            </w:r>
            <w:r>
              <w:rPr>
                <w:szCs w:val="24"/>
                <w:lang w:val="lt-LT"/>
              </w:rPr>
              <w:t xml:space="preserve"> d. įsakymas Nr. BR1-</w:t>
            </w:r>
            <w:r w:rsidR="00BA259F">
              <w:rPr>
                <w:szCs w:val="24"/>
                <w:lang w:val="lt-LT"/>
              </w:rPr>
              <w:t>385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1955FC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64D94"/>
    <w:rsid w:val="009E1F68"/>
    <w:rsid w:val="00BA259F"/>
    <w:rsid w:val="00BD29EE"/>
    <w:rsid w:val="00C41C88"/>
    <w:rsid w:val="00CD0DEF"/>
    <w:rsid w:val="00D454C4"/>
    <w:rsid w:val="00DD49A2"/>
    <w:rsid w:val="00E110BE"/>
    <w:rsid w:val="00E4306C"/>
    <w:rsid w:val="00E840A4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2023-01-25T11:15:00Z</dcterms:created>
  <dcterms:modified xsi:type="dcterms:W3CDTF">2023-01-25T11:15:00Z</dcterms:modified>
</cp:coreProperties>
</file>